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7A555" w14:textId="77777777" w:rsidR="002C75ED" w:rsidRDefault="002C75ED"/>
    <w:p w14:paraId="1D605387" w14:textId="6CAA4F19" w:rsidR="002C75ED" w:rsidRDefault="002C75E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  <w:r w:rsidR="00777C07">
        <w:t>4</w:t>
      </w:r>
      <w:r>
        <w:t>.1.2020</w:t>
      </w:r>
    </w:p>
    <w:p w14:paraId="434B521C" w14:textId="564E8565" w:rsidR="002C75ED" w:rsidRPr="00BA2730" w:rsidRDefault="002C75ED">
      <w:pPr>
        <w:rPr>
          <w:b/>
          <w:bCs/>
          <w:sz w:val="24"/>
          <w:szCs w:val="24"/>
        </w:rPr>
      </w:pPr>
      <w:r w:rsidRPr="00BA2730">
        <w:rPr>
          <w:b/>
          <w:bCs/>
          <w:sz w:val="24"/>
          <w:szCs w:val="24"/>
        </w:rPr>
        <w:t xml:space="preserve">Til foresatte i Enebakk kommune </w:t>
      </w:r>
      <w:r w:rsidRPr="00BA2730">
        <w:rPr>
          <w:b/>
          <w:bCs/>
          <w:sz w:val="24"/>
          <w:szCs w:val="24"/>
        </w:rPr>
        <w:tab/>
      </w:r>
      <w:r w:rsidRPr="00BA2730">
        <w:rPr>
          <w:b/>
          <w:bCs/>
          <w:sz w:val="24"/>
          <w:szCs w:val="24"/>
        </w:rPr>
        <w:tab/>
      </w:r>
      <w:r w:rsidRPr="00BA2730">
        <w:rPr>
          <w:b/>
          <w:bCs/>
          <w:sz w:val="24"/>
          <w:szCs w:val="24"/>
        </w:rPr>
        <w:tab/>
      </w:r>
      <w:r w:rsidRPr="00BA2730">
        <w:rPr>
          <w:b/>
          <w:bCs/>
          <w:sz w:val="24"/>
          <w:szCs w:val="24"/>
        </w:rPr>
        <w:tab/>
      </w:r>
      <w:r w:rsidRPr="00BA2730">
        <w:rPr>
          <w:b/>
          <w:bCs/>
          <w:sz w:val="24"/>
          <w:szCs w:val="24"/>
        </w:rPr>
        <w:tab/>
      </w:r>
      <w:r w:rsidRPr="00BA2730">
        <w:rPr>
          <w:b/>
          <w:bCs/>
          <w:sz w:val="24"/>
          <w:szCs w:val="24"/>
        </w:rPr>
        <w:tab/>
      </w:r>
    </w:p>
    <w:p w14:paraId="41DD6F66" w14:textId="67077C43" w:rsidR="002C75ED" w:rsidRDefault="002C75ED"/>
    <w:p w14:paraId="2536F8DF" w14:textId="466308AF" w:rsidR="002C75ED" w:rsidRDefault="002C75ED">
      <w:r>
        <w:t>Enebakk kommune stenger</w:t>
      </w:r>
      <w:r w:rsidR="007229DC">
        <w:t>,</w:t>
      </w:r>
      <w:r>
        <w:t xml:space="preserve"> som kjent</w:t>
      </w:r>
      <w:r w:rsidR="007229DC">
        <w:t>,</w:t>
      </w:r>
      <w:r>
        <w:t xml:space="preserve"> skoler og barnehager mandag 25.1 og tirsdag 26.1.</w:t>
      </w:r>
    </w:p>
    <w:p w14:paraId="0DBDAEDA" w14:textId="1F30AE76" w:rsidR="002C75ED" w:rsidRDefault="002C75ED"/>
    <w:p w14:paraId="32157228" w14:textId="7A13D40F" w:rsidR="002C75ED" w:rsidRDefault="002C75ED"/>
    <w:p w14:paraId="0574C3B1" w14:textId="382B18C4" w:rsidR="002C75ED" w:rsidRPr="00A54A92" w:rsidRDefault="002C75ED">
      <w:pPr>
        <w:rPr>
          <w:b/>
          <w:bCs/>
        </w:rPr>
      </w:pPr>
      <w:r w:rsidRPr="00A54A92">
        <w:rPr>
          <w:b/>
          <w:bCs/>
        </w:rPr>
        <w:t>For barneskole gjelder følgende disse dagene:</w:t>
      </w:r>
    </w:p>
    <w:p w14:paraId="6861E31A" w14:textId="77777777" w:rsidR="002C75ED" w:rsidRDefault="002C75ED"/>
    <w:p w14:paraId="5E5DB79C" w14:textId="2AF20A84" w:rsidR="002C75ED" w:rsidRDefault="002C75ED" w:rsidP="002C75ED">
      <w:pPr>
        <w:pStyle w:val="Listeavsnitt"/>
        <w:numPr>
          <w:ilvl w:val="0"/>
          <w:numId w:val="1"/>
        </w:numPr>
      </w:pPr>
      <w:r>
        <w:t>Alle elevene får tilbud om hjemmeundervisning</w:t>
      </w:r>
    </w:p>
    <w:p w14:paraId="11B723E6" w14:textId="44F881A4" w:rsidR="00A54A92" w:rsidRDefault="002C75ED" w:rsidP="00A54A92">
      <w:pPr>
        <w:pStyle w:val="Listeavsnitt"/>
        <w:numPr>
          <w:ilvl w:val="0"/>
          <w:numId w:val="1"/>
        </w:numPr>
      </w:pPr>
      <w:r>
        <w:t>Elever under 12 år med foresatte i samfunnskritiske funksjoner</w:t>
      </w:r>
      <w:r w:rsidR="007229DC">
        <w:t>,</w:t>
      </w:r>
      <w:r>
        <w:t xml:space="preserve"> kan</w:t>
      </w:r>
      <w:r w:rsidR="007229DC">
        <w:t xml:space="preserve"> </w:t>
      </w:r>
      <w:r>
        <w:t>ved søknad</w:t>
      </w:r>
      <w:r w:rsidR="007229DC">
        <w:t>,</w:t>
      </w:r>
      <w:r>
        <w:t xml:space="preserve"> få </w:t>
      </w:r>
      <w:r w:rsidR="00A54A92">
        <w:t>omsorgstilbud ved skolen</w:t>
      </w:r>
      <w:r w:rsidR="00841918">
        <w:t>, både i skoletid og i SFO-tid</w:t>
      </w:r>
      <w:r w:rsidR="00A54A92">
        <w:t>.</w:t>
      </w:r>
      <w:r w:rsidR="00841918">
        <w:t xml:space="preserve"> Søknad sendes skolen direkte. </w:t>
      </w:r>
    </w:p>
    <w:p w14:paraId="65F5682C" w14:textId="561816B6" w:rsidR="00A54A92" w:rsidRDefault="00A54A92" w:rsidP="00A54A92">
      <w:pPr>
        <w:pStyle w:val="Listeavsnitt"/>
        <w:numPr>
          <w:ilvl w:val="0"/>
          <w:numId w:val="1"/>
        </w:numPr>
      </w:pPr>
      <w:r>
        <w:t>Barn med særlige behov</w:t>
      </w:r>
      <w:r w:rsidR="008C16FE">
        <w:t>,</w:t>
      </w:r>
      <w:r>
        <w:t xml:space="preserve"> kan etter vurdering fra skolen</w:t>
      </w:r>
      <w:r w:rsidR="007229DC">
        <w:t xml:space="preserve"> </w:t>
      </w:r>
      <w:r>
        <w:t>eller etter søknad fra foresatte</w:t>
      </w:r>
      <w:r w:rsidR="00091730">
        <w:t>,</w:t>
      </w:r>
      <w:r>
        <w:t xml:space="preserve"> få tilbud om omsorgstilbud ved skolen. Dette gjelder for 1. til og med 7.trinn. </w:t>
      </w:r>
    </w:p>
    <w:p w14:paraId="2D973A95" w14:textId="1DAF42F8" w:rsidR="002C75ED" w:rsidRPr="00A54A92" w:rsidRDefault="002C75ED">
      <w:pPr>
        <w:rPr>
          <w:b/>
          <w:bCs/>
        </w:rPr>
      </w:pPr>
    </w:p>
    <w:p w14:paraId="67A8D997" w14:textId="5251E55F" w:rsidR="002C75ED" w:rsidRPr="00A54A92" w:rsidRDefault="002C75ED">
      <w:pPr>
        <w:rPr>
          <w:b/>
          <w:bCs/>
        </w:rPr>
      </w:pPr>
      <w:r w:rsidRPr="00A54A92">
        <w:rPr>
          <w:b/>
          <w:bCs/>
        </w:rPr>
        <w:t>For ungdomsskole gjelder følgende disse dagen</w:t>
      </w:r>
      <w:r w:rsidR="00091730">
        <w:rPr>
          <w:b/>
          <w:bCs/>
        </w:rPr>
        <w:t>e</w:t>
      </w:r>
      <w:r w:rsidRPr="00A54A92">
        <w:rPr>
          <w:b/>
          <w:bCs/>
        </w:rPr>
        <w:t>:</w:t>
      </w:r>
    </w:p>
    <w:p w14:paraId="21BD2427" w14:textId="52B1BB76" w:rsidR="00A54A92" w:rsidRDefault="00A54A92" w:rsidP="00A54A92">
      <w:pPr>
        <w:pStyle w:val="Listeavsnitt"/>
        <w:numPr>
          <w:ilvl w:val="0"/>
          <w:numId w:val="1"/>
        </w:numPr>
      </w:pPr>
      <w:r>
        <w:t>Barn med særlige behov</w:t>
      </w:r>
      <w:r w:rsidR="008C16FE">
        <w:t>,</w:t>
      </w:r>
      <w:r>
        <w:t xml:space="preserve"> kan etter vurdering fra skolen eller etter søknad fra foresatte</w:t>
      </w:r>
      <w:r w:rsidR="008C16FE">
        <w:t>,</w:t>
      </w:r>
      <w:r>
        <w:t xml:space="preserve"> få tilbud om omsorgstilbud ved skolen. Dette gjelder for 8. til og med 10.trinn. </w:t>
      </w:r>
    </w:p>
    <w:p w14:paraId="1D86204F" w14:textId="3D9248E5" w:rsidR="002C75ED" w:rsidRDefault="002C75ED"/>
    <w:p w14:paraId="30035CFF" w14:textId="0C137A62" w:rsidR="002C75ED" w:rsidRPr="00A54A92" w:rsidRDefault="002C75ED">
      <w:pPr>
        <w:rPr>
          <w:b/>
          <w:bCs/>
        </w:rPr>
      </w:pPr>
    </w:p>
    <w:p w14:paraId="624AA99D" w14:textId="0BF459F1" w:rsidR="002C75ED" w:rsidRPr="00A54A92" w:rsidRDefault="002C75ED">
      <w:pPr>
        <w:rPr>
          <w:b/>
          <w:bCs/>
        </w:rPr>
      </w:pPr>
      <w:r w:rsidRPr="00A54A92">
        <w:rPr>
          <w:b/>
          <w:bCs/>
        </w:rPr>
        <w:t>For barnehage gjelder følgende disse dagene:</w:t>
      </w:r>
    </w:p>
    <w:p w14:paraId="20A406B6" w14:textId="1E5321FD" w:rsidR="00A54A92" w:rsidRDefault="00A54A92" w:rsidP="00A54A92">
      <w:pPr>
        <w:pStyle w:val="Listeavsnitt"/>
        <w:numPr>
          <w:ilvl w:val="0"/>
          <w:numId w:val="1"/>
        </w:numPr>
      </w:pPr>
      <w:r>
        <w:t>Barn i barnehage med foresatte i samfunnskritiske funksjoner</w:t>
      </w:r>
      <w:r w:rsidR="008C16FE">
        <w:t>,</w:t>
      </w:r>
      <w:r>
        <w:t xml:space="preserve"> kan ved søknad</w:t>
      </w:r>
      <w:r w:rsidR="008C16FE">
        <w:t>,</w:t>
      </w:r>
      <w:r>
        <w:t xml:space="preserve"> få omsorgstilbud </w:t>
      </w:r>
      <w:r w:rsidR="00777C07">
        <w:t>i barnehagen</w:t>
      </w:r>
      <w:r>
        <w:t>.</w:t>
      </w:r>
      <w:r w:rsidR="00841918">
        <w:t xml:space="preserve"> Søknad sendes barnehagen direkte.</w:t>
      </w:r>
    </w:p>
    <w:p w14:paraId="729C4AF3" w14:textId="1EC99EDE" w:rsidR="002C75ED" w:rsidRDefault="00A54A92" w:rsidP="00034DBE">
      <w:pPr>
        <w:pStyle w:val="Listeavsnitt"/>
        <w:numPr>
          <w:ilvl w:val="0"/>
          <w:numId w:val="1"/>
        </w:numPr>
      </w:pPr>
      <w:r>
        <w:t>Barn med særlige behov</w:t>
      </w:r>
      <w:r w:rsidR="005C618D">
        <w:t>,</w:t>
      </w:r>
      <w:r>
        <w:t xml:space="preserve"> kan etter vurdering fra barnehagen eller etter søknad fra foresatte</w:t>
      </w:r>
      <w:r w:rsidR="005C618D">
        <w:t>,</w:t>
      </w:r>
      <w:r>
        <w:t xml:space="preserve"> få tilbud om omsorgstilbud i barnehagen. </w:t>
      </w:r>
    </w:p>
    <w:p w14:paraId="369C0A66" w14:textId="77777777" w:rsidR="008E6E40" w:rsidRDefault="008E6E40" w:rsidP="00A54A92"/>
    <w:p w14:paraId="3CEB5F6B" w14:textId="0C7F29D7" w:rsidR="008E6E40" w:rsidRDefault="00A54A92" w:rsidP="00A54A92">
      <w:r>
        <w:t>Retten til å benytte seg av tilbudet for foresatte i kritiske samfunnsfunksjoner</w:t>
      </w:r>
      <w:r w:rsidR="0036017D">
        <w:t>,</w:t>
      </w:r>
      <w:r>
        <w:t xml:space="preserve"> skal brukes for å sikre at disse funksjonene i samfunnet ikke stopper opp. Det betyr at</w:t>
      </w:r>
      <w:r w:rsidR="008E6E40">
        <w:t xml:space="preserve"> arbeidsgivere til</w:t>
      </w:r>
      <w:r>
        <w:t xml:space="preserve"> foresatte</w:t>
      </w:r>
      <w:r w:rsidR="008E6E40">
        <w:t xml:space="preserve"> og foresatte</w:t>
      </w:r>
      <w:r>
        <w:t xml:space="preserve"> i slike funksjoner</w:t>
      </w:r>
      <w:r w:rsidR="0036017D">
        <w:t>,</w:t>
      </w:r>
      <w:r>
        <w:t xml:space="preserve"> må gjøre en vurdering av sitt arbeid.</w:t>
      </w:r>
      <w:r w:rsidR="008E6E40">
        <w:t xml:space="preserve"> Arbeidsgivers eller privat økonomi er ikke utslagsgivende. </w:t>
      </w:r>
    </w:p>
    <w:p w14:paraId="1B97D592" w14:textId="07B5DCEC" w:rsidR="00A54A92" w:rsidRDefault="00A54A92" w:rsidP="00A54A92">
      <w:r>
        <w:t>Skolen</w:t>
      </w:r>
      <w:r w:rsidR="00BF1688">
        <w:t xml:space="preserve"> og barnehagen</w:t>
      </w:r>
      <w:r>
        <w:t xml:space="preserve"> må ved kapasitetsutfordringer</w:t>
      </w:r>
      <w:r w:rsidR="00E11540">
        <w:t>,</w:t>
      </w:r>
      <w:r>
        <w:t xml:space="preserve"> si nei. Det er </w:t>
      </w:r>
      <w:r w:rsidRPr="00A54A92">
        <w:rPr>
          <w:b/>
          <w:bCs/>
        </w:rPr>
        <w:t>ikke</w:t>
      </w:r>
      <w:r>
        <w:t xml:space="preserve"> klagerett på avslag.   </w:t>
      </w:r>
    </w:p>
    <w:p w14:paraId="3D59DF53" w14:textId="22D7BFC3" w:rsidR="00A54A92" w:rsidRDefault="00A54A92" w:rsidP="00A54A92">
      <w:r>
        <w:t xml:space="preserve">Kommunen vil i utgangspunktet forholde seg til listen publisert regjeringen.no. </w:t>
      </w:r>
    </w:p>
    <w:p w14:paraId="49E46724" w14:textId="5948BAF5" w:rsidR="00A54A92" w:rsidRDefault="00EE0F0E" w:rsidP="00A54A92">
      <w:hyperlink r:id="rId8" w:history="1">
        <w:r w:rsidR="00A54A92" w:rsidRPr="00BA2CDB">
          <w:rPr>
            <w:rStyle w:val="Hyperkobling"/>
          </w:rPr>
          <w:t>https://www.regjeringen.no/no/tema/samfunnssikkerhet-og-beredskap/innsikt/liste-over-kritiske-samfunnsfunksjoner/id2695609/</w:t>
        </w:r>
      </w:hyperlink>
    </w:p>
    <w:p w14:paraId="2D7FD155" w14:textId="73544439" w:rsidR="00A54A92" w:rsidRDefault="00A54A92" w:rsidP="00A54A92">
      <w:r>
        <w:br/>
        <w:t>Foresatte som søker om omsorgstilbud for barn med særlige behov</w:t>
      </w:r>
      <w:r w:rsidR="0014178D">
        <w:t>,</w:t>
      </w:r>
      <w:r>
        <w:t xml:space="preserve"> har klagerett ved avslag. Klagen sendes til </w:t>
      </w:r>
      <w:hyperlink r:id="rId9" w:history="1">
        <w:r w:rsidRPr="00BA2CDB">
          <w:rPr>
            <w:rStyle w:val="Hyperkobling"/>
          </w:rPr>
          <w:t>postmottak@enebakk.kommune.no</w:t>
        </w:r>
      </w:hyperlink>
      <w:r>
        <w:t xml:space="preserve">. </w:t>
      </w:r>
    </w:p>
    <w:p w14:paraId="02CA4249" w14:textId="0D3F684F" w:rsidR="00BA2730" w:rsidRDefault="00BA2730" w:rsidP="00A54A92">
      <w:r>
        <w:t xml:space="preserve">Selve søknaden om omsorgstilbud skal </w:t>
      </w:r>
      <w:r w:rsidRPr="00BA2730">
        <w:rPr>
          <w:b/>
          <w:bCs/>
        </w:rPr>
        <w:t>sendes direkte til skolen</w:t>
      </w:r>
      <w:r>
        <w:t xml:space="preserve">. Skolen opplyser i egen informasjon hvilke frister som gjelder og hvordan dere skal søke. </w:t>
      </w:r>
    </w:p>
    <w:p w14:paraId="29551268" w14:textId="3FAFDE59" w:rsidR="00EC209A" w:rsidRDefault="00EC209A" w:rsidP="00A54A92"/>
    <w:p w14:paraId="5AAE8520" w14:textId="1A78D548" w:rsidR="00EC209A" w:rsidRPr="008E6E40" w:rsidRDefault="00EC209A" w:rsidP="00A54A92">
      <w:pPr>
        <w:rPr>
          <w:b/>
          <w:bCs/>
        </w:rPr>
      </w:pPr>
      <w:r w:rsidRPr="008E6E40">
        <w:rPr>
          <w:b/>
          <w:bCs/>
        </w:rPr>
        <w:t>Når skoler og barnehager er på rødt nivå:</w:t>
      </w:r>
    </w:p>
    <w:p w14:paraId="289AF689" w14:textId="5BF0B544" w:rsidR="00EC209A" w:rsidRDefault="00EC209A" w:rsidP="00A54A92"/>
    <w:p w14:paraId="3C66E731" w14:textId="2861D7C5" w:rsidR="00EC209A" w:rsidRDefault="00EC209A" w:rsidP="00A54A92">
      <w:r>
        <w:t>Fra og med onsdag 27.1.2020</w:t>
      </w:r>
      <w:r w:rsidR="00A27563">
        <w:t>,</w:t>
      </w:r>
      <w:r>
        <w:t xml:space="preserve"> vil skoler og barnehager være på rødt nivå.</w:t>
      </w:r>
    </w:p>
    <w:p w14:paraId="3FD99505" w14:textId="1936A41B" w:rsidR="00EC209A" w:rsidRDefault="00EC209A" w:rsidP="00A54A92"/>
    <w:p w14:paraId="604257A1" w14:textId="4C9F7B4E" w:rsidR="00EC209A" w:rsidRDefault="00EC209A" w:rsidP="00A54A92">
      <w:pPr>
        <w:rPr>
          <w:rStyle w:val="Sterk"/>
          <w:rFonts w:cstheme="minorHAnsi"/>
          <w:b w:val="0"/>
          <w:bCs w:val="0"/>
          <w:color w:val="303030"/>
          <w:shd w:val="clear" w:color="auto" w:fill="FFFFFF"/>
        </w:rPr>
      </w:pPr>
      <w:r w:rsidRPr="00EC209A">
        <w:rPr>
          <w:rStyle w:val="Sterk"/>
          <w:rFonts w:cstheme="minorHAnsi"/>
          <w:b w:val="0"/>
          <w:bCs w:val="0"/>
          <w:color w:val="303030"/>
          <w:shd w:val="clear" w:color="auto" w:fill="FFFFFF"/>
        </w:rPr>
        <w:t>Det overordnete målet både ved gult og rødt nivå</w:t>
      </w:r>
      <w:r w:rsidR="00A27563">
        <w:rPr>
          <w:rStyle w:val="Sterk"/>
          <w:rFonts w:cstheme="minorHAnsi"/>
          <w:b w:val="0"/>
          <w:bCs w:val="0"/>
          <w:color w:val="303030"/>
          <w:shd w:val="clear" w:color="auto" w:fill="FFFFFF"/>
        </w:rPr>
        <w:t>,</w:t>
      </w:r>
      <w:r w:rsidRPr="00EC209A">
        <w:rPr>
          <w:rStyle w:val="Sterk"/>
          <w:rFonts w:cstheme="minorHAnsi"/>
          <w:b w:val="0"/>
          <w:bCs w:val="0"/>
          <w:color w:val="303030"/>
          <w:shd w:val="clear" w:color="auto" w:fill="FFFFFF"/>
        </w:rPr>
        <w:t xml:space="preserve"> er at elever og ansatte har et begrenset antall kontakter og å holde oversikt over disse. Det er en fordel at barna ikke omgås mange andre barn på fritiden.</w:t>
      </w:r>
    </w:p>
    <w:p w14:paraId="3A580CD5" w14:textId="45159250" w:rsidR="00EC209A" w:rsidRDefault="00EC209A" w:rsidP="00A54A92">
      <w:pPr>
        <w:rPr>
          <w:rStyle w:val="Sterk"/>
          <w:rFonts w:cstheme="minorHAnsi"/>
          <w:b w:val="0"/>
          <w:bCs w:val="0"/>
          <w:color w:val="303030"/>
          <w:shd w:val="clear" w:color="auto" w:fill="FFFFFF"/>
        </w:rPr>
      </w:pPr>
      <w:r>
        <w:rPr>
          <w:rStyle w:val="Sterk"/>
          <w:rFonts w:cstheme="minorHAnsi"/>
          <w:b w:val="0"/>
          <w:bCs w:val="0"/>
          <w:color w:val="303030"/>
          <w:shd w:val="clear" w:color="auto" w:fill="FFFFFF"/>
        </w:rPr>
        <w:t xml:space="preserve">Forskjellen på gult og rødt nivå er i all hovedsak at det settes enda strengere begrensninger til antall kontakter, slik at færre står i fare for å bli smittet/være i nærkontakt </w:t>
      </w:r>
      <w:r w:rsidR="008E6E40">
        <w:rPr>
          <w:rStyle w:val="Sterk"/>
          <w:rFonts w:cstheme="minorHAnsi"/>
          <w:b w:val="0"/>
          <w:bCs w:val="0"/>
          <w:color w:val="303030"/>
          <w:shd w:val="clear" w:color="auto" w:fill="FFFFFF"/>
        </w:rPr>
        <w:t xml:space="preserve">ved eventuelle utbrudd. </w:t>
      </w:r>
    </w:p>
    <w:p w14:paraId="679ADA28" w14:textId="3AB01B3B" w:rsidR="008E6E40" w:rsidRDefault="008E6E40" w:rsidP="00A54A92">
      <w:pPr>
        <w:rPr>
          <w:rStyle w:val="Sterk"/>
          <w:rFonts w:cstheme="minorHAnsi"/>
          <w:b w:val="0"/>
          <w:bCs w:val="0"/>
          <w:color w:val="303030"/>
          <w:shd w:val="clear" w:color="auto" w:fill="FFFFFF"/>
        </w:rPr>
      </w:pPr>
    </w:p>
    <w:p w14:paraId="11117317" w14:textId="3CD9D367" w:rsidR="008E6E40" w:rsidRDefault="008E6E40" w:rsidP="00A54A92">
      <w:pPr>
        <w:rPr>
          <w:rStyle w:val="Sterk"/>
          <w:rFonts w:cstheme="minorHAnsi"/>
          <w:b w:val="0"/>
          <w:bCs w:val="0"/>
          <w:color w:val="303030"/>
          <w:shd w:val="clear" w:color="auto" w:fill="FFFFFF"/>
        </w:rPr>
      </w:pPr>
      <w:r>
        <w:rPr>
          <w:rStyle w:val="Sterk"/>
          <w:rFonts w:cstheme="minorHAnsi"/>
          <w:b w:val="0"/>
          <w:bCs w:val="0"/>
          <w:color w:val="303030"/>
          <w:shd w:val="clear" w:color="auto" w:fill="FFFFFF"/>
        </w:rPr>
        <w:t xml:space="preserve">Fra 5.trinn og oppover vil dette kunne gi utslag i kortere skoledager på skolen, hjemmeskole hele eller deler av dagen og nye grupper/kohorter og andre ansatte å forholde seg til. </w:t>
      </w:r>
    </w:p>
    <w:p w14:paraId="5A27860F" w14:textId="045EE1BD" w:rsidR="008E6E40" w:rsidRDefault="008E6E40" w:rsidP="00A54A92">
      <w:pPr>
        <w:rPr>
          <w:rStyle w:val="Sterk"/>
          <w:rFonts w:cstheme="minorHAnsi"/>
          <w:b w:val="0"/>
          <w:bCs w:val="0"/>
          <w:color w:val="303030"/>
          <w:shd w:val="clear" w:color="auto" w:fill="FFFFFF"/>
        </w:rPr>
      </w:pPr>
      <w:r>
        <w:rPr>
          <w:rStyle w:val="Sterk"/>
          <w:rFonts w:cstheme="minorHAnsi"/>
          <w:b w:val="0"/>
          <w:bCs w:val="0"/>
          <w:color w:val="303030"/>
          <w:shd w:val="clear" w:color="auto" w:fill="FFFFFF"/>
        </w:rPr>
        <w:t xml:space="preserve">For 1. til 4. trinn vil lengden på skoledagen være som normalt, men det kan bety </w:t>
      </w:r>
      <w:r w:rsidR="002A172D">
        <w:rPr>
          <w:rStyle w:val="Sterk"/>
          <w:rFonts w:cstheme="minorHAnsi"/>
          <w:b w:val="0"/>
          <w:bCs w:val="0"/>
          <w:color w:val="303030"/>
          <w:shd w:val="clear" w:color="auto" w:fill="FFFFFF"/>
        </w:rPr>
        <w:t>andre</w:t>
      </w:r>
      <w:r>
        <w:rPr>
          <w:rStyle w:val="Sterk"/>
          <w:rFonts w:cstheme="minorHAnsi"/>
          <w:b w:val="0"/>
          <w:bCs w:val="0"/>
          <w:color w:val="303030"/>
          <w:shd w:val="clear" w:color="auto" w:fill="FFFFFF"/>
        </w:rPr>
        <w:t xml:space="preserve"> ansatte og andre grupperinger enn det elevene er vant med. Selve timeplanen med tanke på hvilke fag elevene skal ha</w:t>
      </w:r>
      <w:r w:rsidR="002A172D">
        <w:rPr>
          <w:rStyle w:val="Sterk"/>
          <w:rFonts w:cstheme="minorHAnsi"/>
          <w:b w:val="0"/>
          <w:bCs w:val="0"/>
          <w:color w:val="303030"/>
          <w:shd w:val="clear" w:color="auto" w:fill="FFFFFF"/>
        </w:rPr>
        <w:t>,</w:t>
      </w:r>
      <w:r>
        <w:rPr>
          <w:rStyle w:val="Sterk"/>
          <w:rFonts w:cstheme="minorHAnsi"/>
          <w:b w:val="0"/>
          <w:bCs w:val="0"/>
          <w:color w:val="303030"/>
          <w:shd w:val="clear" w:color="auto" w:fill="FFFFFF"/>
        </w:rPr>
        <w:t xml:space="preserve"> vil også kunne være annerledes enn </w:t>
      </w:r>
      <w:r w:rsidRPr="00BA2730">
        <w:rPr>
          <w:rStyle w:val="Sterk"/>
          <w:rFonts w:cstheme="minorHAnsi"/>
          <w:b w:val="0"/>
          <w:bCs w:val="0"/>
          <w:shd w:val="clear" w:color="auto" w:fill="FFFFFF"/>
        </w:rPr>
        <w:t>elevene er vant med.</w:t>
      </w:r>
    </w:p>
    <w:p w14:paraId="6A788D92" w14:textId="5DEC6798" w:rsidR="008E6E40" w:rsidRDefault="008E6E40" w:rsidP="00A54A92">
      <w:pPr>
        <w:rPr>
          <w:rStyle w:val="Sterk"/>
          <w:rFonts w:cstheme="minorHAnsi"/>
          <w:b w:val="0"/>
          <w:bCs w:val="0"/>
          <w:color w:val="303030"/>
          <w:shd w:val="clear" w:color="auto" w:fill="FFFFFF"/>
        </w:rPr>
      </w:pPr>
      <w:r>
        <w:rPr>
          <w:rStyle w:val="Sterk"/>
          <w:rFonts w:cstheme="minorHAnsi"/>
          <w:b w:val="0"/>
          <w:bCs w:val="0"/>
          <w:color w:val="303030"/>
          <w:shd w:val="clear" w:color="auto" w:fill="FFFFFF"/>
        </w:rPr>
        <w:t xml:space="preserve">For barnehage og SFO vil det være kortere åpningstid en </w:t>
      </w:r>
      <w:r w:rsidRPr="00BA2730">
        <w:rPr>
          <w:rStyle w:val="Sterk"/>
          <w:rFonts w:cstheme="minorHAnsi"/>
          <w:b w:val="0"/>
          <w:bCs w:val="0"/>
          <w:shd w:val="clear" w:color="auto" w:fill="FFFFFF"/>
        </w:rPr>
        <w:t>normalt.  Så</w:t>
      </w:r>
      <w:r w:rsidR="003A0208" w:rsidRPr="00BA2730">
        <w:rPr>
          <w:rStyle w:val="Sterk"/>
          <w:rFonts w:cstheme="minorHAnsi"/>
          <w:b w:val="0"/>
          <w:bCs w:val="0"/>
          <w:shd w:val="clear" w:color="auto" w:fill="FFFFFF"/>
        </w:rPr>
        <w:t>r</w:t>
      </w:r>
      <w:r w:rsidRPr="00BA2730">
        <w:rPr>
          <w:rStyle w:val="Sterk"/>
          <w:rFonts w:cstheme="minorHAnsi"/>
          <w:b w:val="0"/>
          <w:bCs w:val="0"/>
          <w:shd w:val="clear" w:color="auto" w:fill="FFFFFF"/>
        </w:rPr>
        <w:t xml:space="preserve">bare barn/barn med særlige behov og barn </w:t>
      </w:r>
      <w:r w:rsidR="003A0208" w:rsidRPr="00BA2730">
        <w:rPr>
          <w:rStyle w:val="Sterk"/>
          <w:rFonts w:cstheme="minorHAnsi"/>
          <w:b w:val="0"/>
          <w:bCs w:val="0"/>
          <w:shd w:val="clear" w:color="auto" w:fill="FFFFFF"/>
        </w:rPr>
        <w:t>til</w:t>
      </w:r>
      <w:r w:rsidR="00BA2730" w:rsidRPr="00BA2730">
        <w:rPr>
          <w:rStyle w:val="Sterk"/>
          <w:rFonts w:cstheme="minorHAnsi"/>
          <w:b w:val="0"/>
          <w:bCs w:val="0"/>
          <w:shd w:val="clear" w:color="auto" w:fill="FFFFFF"/>
        </w:rPr>
        <w:t xml:space="preserve"> </w:t>
      </w:r>
      <w:r w:rsidRPr="00BA2730">
        <w:rPr>
          <w:rStyle w:val="Sterk"/>
          <w:rFonts w:cstheme="minorHAnsi"/>
          <w:b w:val="0"/>
          <w:bCs w:val="0"/>
          <w:shd w:val="clear" w:color="auto" w:fill="FFFFFF"/>
        </w:rPr>
        <w:t>foresatte i kritiske samfunnsfunksjoner</w:t>
      </w:r>
      <w:r w:rsidR="0048346D" w:rsidRPr="00BA2730">
        <w:rPr>
          <w:rStyle w:val="Sterk"/>
          <w:rFonts w:cstheme="minorHAnsi"/>
          <w:b w:val="0"/>
          <w:bCs w:val="0"/>
          <w:shd w:val="clear" w:color="auto" w:fill="FFFFFF"/>
        </w:rPr>
        <w:t>,</w:t>
      </w:r>
      <w:r w:rsidRPr="00BA2730">
        <w:rPr>
          <w:rStyle w:val="Sterk"/>
          <w:rFonts w:cstheme="minorHAnsi"/>
          <w:b w:val="0"/>
          <w:bCs w:val="0"/>
          <w:shd w:val="clear" w:color="auto" w:fill="FFFFFF"/>
        </w:rPr>
        <w:t xml:space="preserve"> vil kunne få utvidet </w:t>
      </w:r>
      <w:r>
        <w:rPr>
          <w:rStyle w:val="Sterk"/>
          <w:rFonts w:cstheme="minorHAnsi"/>
          <w:b w:val="0"/>
          <w:bCs w:val="0"/>
          <w:color w:val="303030"/>
          <w:shd w:val="clear" w:color="auto" w:fill="FFFFFF"/>
        </w:rPr>
        <w:t xml:space="preserve">åpningstid, men som allikevel ikke vil strekke seg utover det som er den normale åpningstiden. </w:t>
      </w:r>
    </w:p>
    <w:p w14:paraId="1F7234CB" w14:textId="7B6009BD" w:rsidR="008E6E40" w:rsidRDefault="008E6E40" w:rsidP="00A54A92">
      <w:pPr>
        <w:rPr>
          <w:rStyle w:val="Sterk"/>
          <w:rFonts w:cstheme="minorHAnsi"/>
          <w:b w:val="0"/>
          <w:bCs w:val="0"/>
          <w:color w:val="303030"/>
          <w:shd w:val="clear" w:color="auto" w:fill="FFFFFF"/>
        </w:rPr>
      </w:pPr>
    </w:p>
    <w:p w14:paraId="2E628821" w14:textId="1C336333" w:rsidR="008E6E40" w:rsidRDefault="008E6E40" w:rsidP="00A54A92">
      <w:pPr>
        <w:rPr>
          <w:rStyle w:val="Sterk"/>
          <w:rFonts w:cstheme="minorHAnsi"/>
          <w:b w:val="0"/>
          <w:bCs w:val="0"/>
          <w:color w:val="303030"/>
          <w:shd w:val="clear" w:color="auto" w:fill="FFFFFF"/>
        </w:rPr>
      </w:pPr>
      <w:r>
        <w:rPr>
          <w:rStyle w:val="Sterk"/>
          <w:rFonts w:cstheme="minorHAnsi"/>
          <w:b w:val="0"/>
          <w:bCs w:val="0"/>
          <w:color w:val="303030"/>
          <w:shd w:val="clear" w:color="auto" w:fill="FFFFFF"/>
        </w:rPr>
        <w:t xml:space="preserve">Skolene og barnehagene vil selv informere om sine åpningstider, og om hvordan dere skal ta kontakt dersom dere er i kritiske samfunnsfunksjoner eller mener dere har et barn med særlige behov som har rett på et tilbud. </w:t>
      </w:r>
    </w:p>
    <w:p w14:paraId="7A716E78" w14:textId="6CA7F4B7" w:rsidR="005D1087" w:rsidRDefault="005D1087" w:rsidP="00A54A92">
      <w:pPr>
        <w:rPr>
          <w:rStyle w:val="Sterk"/>
          <w:rFonts w:cstheme="minorHAnsi"/>
          <w:b w:val="0"/>
          <w:bCs w:val="0"/>
          <w:color w:val="303030"/>
          <w:shd w:val="clear" w:color="auto" w:fill="FFFFFF"/>
        </w:rPr>
      </w:pPr>
    </w:p>
    <w:p w14:paraId="02640BE4" w14:textId="5328E399" w:rsidR="005D1087" w:rsidRDefault="005D1087" w:rsidP="00A54A92">
      <w:pPr>
        <w:rPr>
          <w:rStyle w:val="Sterk"/>
          <w:rFonts w:cstheme="minorHAnsi"/>
          <w:b w:val="0"/>
          <w:bCs w:val="0"/>
          <w:color w:val="303030"/>
          <w:shd w:val="clear" w:color="auto" w:fill="FFFFFF"/>
        </w:rPr>
      </w:pPr>
    </w:p>
    <w:p w14:paraId="62B04025" w14:textId="43C5FA92" w:rsidR="005D1087" w:rsidRDefault="005D1087" w:rsidP="00A54A92">
      <w:pPr>
        <w:rPr>
          <w:rStyle w:val="Sterk"/>
          <w:rFonts w:cstheme="minorHAnsi"/>
          <w:b w:val="0"/>
          <w:bCs w:val="0"/>
          <w:color w:val="303030"/>
          <w:shd w:val="clear" w:color="auto" w:fill="FFFFFF"/>
        </w:rPr>
      </w:pPr>
      <w:r>
        <w:rPr>
          <w:rStyle w:val="Sterk"/>
          <w:rFonts w:cstheme="minorHAnsi"/>
          <w:b w:val="0"/>
          <w:bCs w:val="0"/>
          <w:color w:val="303030"/>
          <w:shd w:val="clear" w:color="auto" w:fill="FFFFFF"/>
        </w:rPr>
        <w:t>Med hilsen,</w:t>
      </w:r>
    </w:p>
    <w:p w14:paraId="1D2A8397" w14:textId="0306F573" w:rsidR="005D1087" w:rsidRDefault="005D1087" w:rsidP="00A54A92">
      <w:pPr>
        <w:rPr>
          <w:rStyle w:val="Sterk"/>
          <w:rFonts w:cstheme="minorHAnsi"/>
          <w:b w:val="0"/>
          <w:bCs w:val="0"/>
          <w:color w:val="303030"/>
          <w:shd w:val="clear" w:color="auto" w:fill="FFFFFF"/>
        </w:rPr>
      </w:pPr>
    </w:p>
    <w:p w14:paraId="3D02FC18" w14:textId="53E0E006" w:rsidR="005D1087" w:rsidRDefault="005D1087" w:rsidP="00A54A92">
      <w:pPr>
        <w:rPr>
          <w:rStyle w:val="Sterk"/>
          <w:rFonts w:cstheme="minorHAnsi"/>
          <w:b w:val="0"/>
          <w:bCs w:val="0"/>
          <w:color w:val="303030"/>
          <w:shd w:val="clear" w:color="auto" w:fill="FFFFFF"/>
        </w:rPr>
      </w:pPr>
      <w:r>
        <w:rPr>
          <w:rStyle w:val="Sterk"/>
          <w:rFonts w:cstheme="minorHAnsi"/>
          <w:b w:val="0"/>
          <w:bCs w:val="0"/>
          <w:color w:val="303030"/>
          <w:shd w:val="clear" w:color="auto" w:fill="FFFFFF"/>
        </w:rPr>
        <w:t>Olav Gjesdahl Weng</w:t>
      </w:r>
    </w:p>
    <w:p w14:paraId="74FF16E0" w14:textId="6C5DC1B8" w:rsidR="005D1087" w:rsidRDefault="005D1087" w:rsidP="00A54A92">
      <w:pPr>
        <w:rPr>
          <w:rStyle w:val="Sterk"/>
          <w:rFonts w:cstheme="minorHAnsi"/>
          <w:b w:val="0"/>
          <w:bCs w:val="0"/>
          <w:color w:val="303030"/>
          <w:shd w:val="clear" w:color="auto" w:fill="FFFFFF"/>
        </w:rPr>
      </w:pPr>
      <w:r>
        <w:rPr>
          <w:rStyle w:val="Sterk"/>
          <w:rFonts w:cstheme="minorHAnsi"/>
          <w:b w:val="0"/>
          <w:bCs w:val="0"/>
          <w:color w:val="303030"/>
          <w:shd w:val="clear" w:color="auto" w:fill="FFFFFF"/>
        </w:rPr>
        <w:t>Kommunalsjef</w:t>
      </w:r>
    </w:p>
    <w:p w14:paraId="63DDA70E" w14:textId="75D3015B" w:rsidR="005D1087" w:rsidRPr="00EC209A" w:rsidRDefault="005D1087" w:rsidP="00A54A92">
      <w:pPr>
        <w:rPr>
          <w:rFonts w:cstheme="minorHAnsi"/>
          <w:b/>
          <w:bCs/>
        </w:rPr>
      </w:pPr>
      <w:r>
        <w:rPr>
          <w:rStyle w:val="Sterk"/>
          <w:rFonts w:cstheme="minorHAnsi"/>
          <w:b w:val="0"/>
          <w:bCs w:val="0"/>
          <w:color w:val="303030"/>
          <w:shd w:val="clear" w:color="auto" w:fill="FFFFFF"/>
        </w:rPr>
        <w:t>Enebakk kommune</w:t>
      </w:r>
    </w:p>
    <w:p w14:paraId="00343F86" w14:textId="1020A7A0" w:rsidR="00A54A92" w:rsidRDefault="00A54A92" w:rsidP="00A54A92"/>
    <w:sectPr w:rsidR="00A54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84CE0"/>
    <w:multiLevelType w:val="hybridMultilevel"/>
    <w:tmpl w:val="5A0CDF82"/>
    <w:lvl w:ilvl="0" w:tplc="BE788F98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5ED"/>
    <w:rsid w:val="00084E0E"/>
    <w:rsid w:val="00091730"/>
    <w:rsid w:val="0014178D"/>
    <w:rsid w:val="002A172D"/>
    <w:rsid w:val="002C75ED"/>
    <w:rsid w:val="0036017D"/>
    <w:rsid w:val="003A0208"/>
    <w:rsid w:val="003D12E9"/>
    <w:rsid w:val="0048346D"/>
    <w:rsid w:val="005C618D"/>
    <w:rsid w:val="005D1087"/>
    <w:rsid w:val="005E77DA"/>
    <w:rsid w:val="007229DC"/>
    <w:rsid w:val="00777C07"/>
    <w:rsid w:val="00841918"/>
    <w:rsid w:val="008C16FE"/>
    <w:rsid w:val="008E6E40"/>
    <w:rsid w:val="00A27563"/>
    <w:rsid w:val="00A54A92"/>
    <w:rsid w:val="00BA2730"/>
    <w:rsid w:val="00BF1688"/>
    <w:rsid w:val="00E11540"/>
    <w:rsid w:val="00EC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122E5"/>
  <w15:chartTrackingRefBased/>
  <w15:docId w15:val="{2D7BCF46-4EC9-4782-9044-BCD0627D3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C75ED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A54A92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54A92"/>
    <w:rPr>
      <w:color w:val="605E5C"/>
      <w:shd w:val="clear" w:color="auto" w:fill="E1DFDD"/>
    </w:rPr>
  </w:style>
  <w:style w:type="character" w:styleId="Sterk">
    <w:name w:val="Strong"/>
    <w:basedOn w:val="Standardskriftforavsnitt"/>
    <w:uiPriority w:val="22"/>
    <w:qFormat/>
    <w:rsid w:val="00EC20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jeringen.no/no/tema/samfunnssikkerhet-og-beredskap/innsikt/liste-over-kritiske-samfunnsfunksjoner/id2695609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ostmottak@enebakk.kommun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1B7D78F796514CBFF9BBA32A841DCD" ma:contentTypeVersion="5" ma:contentTypeDescription="Create a new document." ma:contentTypeScope="" ma:versionID="1b6c71c893a58d4bc9a0495fc1526e60">
  <xsd:schema xmlns:xsd="http://www.w3.org/2001/XMLSchema" xmlns:xs="http://www.w3.org/2001/XMLSchema" xmlns:p="http://schemas.microsoft.com/office/2006/metadata/properties" xmlns:ns3="3b10056c-458b-43be-8755-5e164b5a319a" xmlns:ns4="c6745236-966b-4e61-9ccc-4ed929d1af5d" targetNamespace="http://schemas.microsoft.com/office/2006/metadata/properties" ma:root="true" ma:fieldsID="7f448f770d6d4a43e5541cf136048561" ns3:_="" ns4:_="">
    <xsd:import namespace="3b10056c-458b-43be-8755-5e164b5a319a"/>
    <xsd:import namespace="c6745236-966b-4e61-9ccc-4ed929d1af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0056c-458b-43be-8755-5e164b5a31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45236-966b-4e61-9ccc-4ed929d1af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47936F-377F-45E4-B9D1-92511CD0C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10056c-458b-43be-8755-5e164b5a319a"/>
    <ds:schemaRef ds:uri="c6745236-966b-4e61-9ccc-4ed929d1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209AD8-08C4-484E-B492-CE37390E81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596133-ED14-4D01-BF49-4BE3652433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599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Olav Gjesdahl Weng</dc:creator>
  <cp:keywords/>
  <dc:description/>
  <cp:lastModifiedBy>Olav Gjesdahl Weng</cp:lastModifiedBy>
  <cp:revision>4</cp:revision>
  <dcterms:created xsi:type="dcterms:W3CDTF">2021-01-24T10:03:00Z</dcterms:created>
  <dcterms:modified xsi:type="dcterms:W3CDTF">2021-01-24T10:04:00Z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0x010100981B7D78F796514CBFF9BBA32A841DCD</vt:lpwstr>
  </property>
</Properties>
</file>